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3CE09" w14:textId="77777777" w:rsidR="005434E0" w:rsidRPr="00564F76" w:rsidRDefault="005434E0" w:rsidP="003F1D69">
      <w:pPr>
        <w:spacing w:after="240"/>
        <w:jc w:val="center"/>
        <w:rPr>
          <w:rFonts w:ascii="Arial Narrow" w:hAnsi="Arial Narrow" w:cs="Arial"/>
          <w:b/>
        </w:rPr>
      </w:pPr>
      <w:bookmarkStart w:id="0" w:name="_GoBack"/>
      <w:bookmarkEnd w:id="0"/>
      <w:r w:rsidRPr="00564F76">
        <w:rPr>
          <w:rFonts w:ascii="Arial Narrow" w:hAnsi="Arial Narrow" w:cs="Arial"/>
          <w:b/>
        </w:rPr>
        <w:t>ANEXO 1</w:t>
      </w:r>
    </w:p>
    <w:p w14:paraId="5943E045" w14:textId="77777777" w:rsidR="005434E0" w:rsidRDefault="005434E0" w:rsidP="003F1D69">
      <w:pPr>
        <w:spacing w:after="240"/>
        <w:jc w:val="center"/>
        <w:rPr>
          <w:rFonts w:ascii="Arial Narrow" w:hAnsi="Arial Narrow" w:cs="Arial"/>
          <w:b/>
          <w:u w:val="single"/>
        </w:rPr>
      </w:pPr>
    </w:p>
    <w:p w14:paraId="1BFFAF54" w14:textId="77777777" w:rsidR="005434E0" w:rsidRPr="009C30F7" w:rsidRDefault="005434E0" w:rsidP="003F1D69">
      <w:pPr>
        <w:spacing w:after="24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>AYUDA</w:t>
      </w:r>
      <w:r w:rsidRPr="00564F76">
        <w:rPr>
          <w:rFonts w:ascii="Arial Narrow" w:hAnsi="Arial Narrow" w:cs="Arial"/>
          <w:b/>
          <w:u w:val="single"/>
        </w:rPr>
        <w:t xml:space="preserve"> PARA LA EJECUCIÓN DE AC</w:t>
      </w:r>
      <w:r w:rsidRPr="0016325C">
        <w:rPr>
          <w:rFonts w:ascii="Arial Narrow" w:hAnsi="Arial Narrow" w:cs="Arial"/>
          <w:b/>
          <w:u w:val="single"/>
        </w:rPr>
        <w:t>CIONES FORMATIVAS RELACIONADAS CON LA ADQUISICIÓN Y MEJORA DE COMPETENCIAS DE</w:t>
      </w:r>
      <w:r>
        <w:rPr>
          <w:rFonts w:ascii="Arial Narrow" w:hAnsi="Arial Narrow" w:cs="Arial"/>
          <w:b/>
          <w:u w:val="single"/>
        </w:rPr>
        <w:t xml:space="preserve"> DIRECCIÓN Y GESTIÓN DE PROYECTOS EMPRESARIALES</w:t>
      </w:r>
      <w:r>
        <w:rPr>
          <w:rFonts w:ascii="Arial Narrow" w:hAnsi="Arial Narrow" w:cs="Arial"/>
          <w:b/>
        </w:rPr>
        <w:t xml:space="preserve"> </w:t>
      </w:r>
    </w:p>
    <w:p w14:paraId="3AF5F173" w14:textId="77777777" w:rsidR="005434E0" w:rsidRPr="00D84A89" w:rsidRDefault="005434E0" w:rsidP="003F1D69">
      <w:pPr>
        <w:spacing w:before="100" w:beforeAutospacing="1" w:after="240"/>
        <w:jc w:val="center"/>
        <w:rPr>
          <w:rFonts w:ascii="Arial Narrow" w:hAnsi="Arial Narrow" w:cs="Arial"/>
          <w:b/>
          <w:bCs/>
        </w:rPr>
      </w:pPr>
      <w:r w:rsidRPr="00564F76">
        <w:rPr>
          <w:rFonts w:ascii="Arial Narrow" w:hAnsi="Arial Narrow" w:cs="Arial"/>
          <w:b/>
          <w:bCs/>
        </w:rPr>
        <w:t>MODELO DE SOLICITUD</w:t>
      </w:r>
    </w:p>
    <w:p w14:paraId="083C8AA5" w14:textId="6A55C056" w:rsidR="005434E0" w:rsidRPr="004821EA" w:rsidRDefault="005434E0" w:rsidP="003F1D69">
      <w:pPr>
        <w:pStyle w:val="Prrafodelista"/>
        <w:numPr>
          <w:ilvl w:val="0"/>
          <w:numId w:val="16"/>
        </w:numPr>
        <w:spacing w:after="240"/>
        <w:rPr>
          <w:rFonts w:ascii="Arial Narrow" w:hAnsi="Arial Narrow"/>
          <w:b/>
        </w:rPr>
      </w:pPr>
      <w:r w:rsidRPr="004821EA">
        <w:rPr>
          <w:rFonts w:ascii="Arial Narrow" w:hAnsi="Arial Narrow"/>
          <w:b/>
        </w:rPr>
        <w:t xml:space="preserve">DATOS </w:t>
      </w:r>
      <w:r w:rsidRPr="007F12BE">
        <w:rPr>
          <w:rFonts w:ascii="Arial Narrow" w:hAnsi="Arial Narrow"/>
          <w:b/>
        </w:rPr>
        <w:t xml:space="preserve">DEL </w:t>
      </w:r>
      <w:r w:rsidR="006E7B9E" w:rsidRPr="007F12BE">
        <w:rPr>
          <w:rFonts w:ascii="Arial Narrow" w:hAnsi="Arial Narrow"/>
          <w:b/>
        </w:rPr>
        <w:t>PDI</w:t>
      </w:r>
      <w:r w:rsidR="006E7B9E">
        <w:rPr>
          <w:rFonts w:ascii="Arial Narrow" w:hAnsi="Arial Narrow"/>
          <w:b/>
        </w:rPr>
        <w:t xml:space="preserve"> </w:t>
      </w:r>
      <w:r w:rsidRPr="004821EA">
        <w:rPr>
          <w:rFonts w:ascii="Arial Narrow" w:hAnsi="Arial Narrow"/>
          <w:b/>
        </w:rPr>
        <w:t xml:space="preserve">RESPONSABLE DE LA SOLICITUD 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709"/>
        <w:gridCol w:w="1188"/>
        <w:gridCol w:w="939"/>
        <w:gridCol w:w="3706"/>
      </w:tblGrid>
      <w:tr w:rsidR="005434E0" w:rsidRPr="00564F76" w14:paraId="2F3D97CD" w14:textId="77777777" w:rsidTr="00D36FC4">
        <w:tc>
          <w:tcPr>
            <w:tcW w:w="2547" w:type="dxa"/>
            <w:gridSpan w:val="2"/>
            <w:shd w:val="clear" w:color="auto" w:fill="FFC000"/>
          </w:tcPr>
          <w:p w14:paraId="159F8275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Nombre y </w:t>
            </w:r>
            <w:r w:rsidRPr="00D36FC4">
              <w:rPr>
                <w:rFonts w:ascii="Arial Narrow" w:hAnsi="Arial Narrow" w:cs="Arial"/>
                <w:b/>
                <w:bCs/>
                <w:shd w:val="clear" w:color="auto" w:fill="FFC000"/>
              </w:rPr>
              <w:t>Apellidos: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235C83EB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434E0" w:rsidRPr="00564F76" w14:paraId="7C311A7C" w14:textId="77777777" w:rsidTr="00D36FC4">
        <w:tc>
          <w:tcPr>
            <w:tcW w:w="988" w:type="dxa"/>
            <w:shd w:val="clear" w:color="auto" w:fill="FFC000"/>
          </w:tcPr>
          <w:p w14:paraId="68F56D9C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E-</w:t>
            </w:r>
            <w:r w:rsidRPr="00564F76">
              <w:rPr>
                <w:rFonts w:ascii="Arial Narrow" w:hAnsi="Arial Narrow" w:cs="Arial"/>
                <w:b/>
                <w:bCs/>
              </w:rPr>
              <w:t>Mail</w:t>
            </w:r>
            <w:r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3456" w:type="dxa"/>
            <w:gridSpan w:val="3"/>
            <w:shd w:val="clear" w:color="auto" w:fill="auto"/>
          </w:tcPr>
          <w:p w14:paraId="2A7AE738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39" w:type="dxa"/>
            <w:shd w:val="clear" w:color="auto" w:fill="FFC000"/>
          </w:tcPr>
          <w:p w14:paraId="48051840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Tfno</w:t>
            </w:r>
            <w:r w:rsidRPr="00564F76">
              <w:rPr>
                <w:rFonts w:ascii="Arial Narrow" w:hAnsi="Arial Narrow" w:cs="Arial"/>
              </w:rPr>
              <w:t>.:</w:t>
            </w:r>
          </w:p>
        </w:tc>
        <w:tc>
          <w:tcPr>
            <w:tcW w:w="3706" w:type="dxa"/>
          </w:tcPr>
          <w:p w14:paraId="06801EFA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434E0" w:rsidRPr="00564F76" w14:paraId="57124867" w14:textId="77777777" w:rsidTr="00D36FC4">
        <w:tc>
          <w:tcPr>
            <w:tcW w:w="3256" w:type="dxa"/>
            <w:gridSpan w:val="3"/>
            <w:shd w:val="clear" w:color="auto" w:fill="FFC000"/>
          </w:tcPr>
          <w:p w14:paraId="02D1F3B2" w14:textId="174300B6" w:rsidR="005434E0" w:rsidRPr="006C3C6F" w:rsidRDefault="005434E0" w:rsidP="007F12BE">
            <w:pPr>
              <w:spacing w:before="120"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Centro UMA:</w:t>
            </w:r>
          </w:p>
        </w:tc>
        <w:tc>
          <w:tcPr>
            <w:tcW w:w="5833" w:type="dxa"/>
            <w:gridSpan w:val="3"/>
            <w:shd w:val="clear" w:color="auto" w:fill="FFFFFF" w:themeFill="background1"/>
          </w:tcPr>
          <w:p w14:paraId="4B7EB5D3" w14:textId="77777777" w:rsidR="005434E0" w:rsidRPr="006C3C6F" w:rsidRDefault="005434E0" w:rsidP="006E7B9E">
            <w:pPr>
              <w:spacing w:before="120" w:after="120"/>
              <w:rPr>
                <w:rFonts w:ascii="Arial Narrow" w:hAnsi="Arial Narrow" w:cs="Arial"/>
                <w:b/>
              </w:rPr>
            </w:pPr>
          </w:p>
        </w:tc>
      </w:tr>
    </w:tbl>
    <w:p w14:paraId="3B697DE5" w14:textId="77777777" w:rsidR="005434E0" w:rsidRDefault="005434E0" w:rsidP="003F1D69">
      <w:pPr>
        <w:pStyle w:val="NormalWeb"/>
        <w:spacing w:before="0" w:beforeAutospacing="0" w:after="240" w:afterAutospacing="0"/>
        <w:jc w:val="both"/>
        <w:rPr>
          <w:rFonts w:ascii="Arial Narrow" w:eastAsia="Times New Roman" w:hAnsi="Arial Narrow" w:cs="Arial"/>
        </w:rPr>
      </w:pPr>
    </w:p>
    <w:p w14:paraId="590F8C9C" w14:textId="77777777" w:rsidR="005434E0" w:rsidRDefault="005434E0" w:rsidP="003F1D69">
      <w:pPr>
        <w:pStyle w:val="NormalWeb"/>
        <w:numPr>
          <w:ilvl w:val="0"/>
          <w:numId w:val="16"/>
        </w:numPr>
        <w:spacing w:before="0" w:beforeAutospacing="0" w:after="240" w:afterAutospacing="0"/>
        <w:jc w:val="both"/>
        <w:rPr>
          <w:rFonts w:ascii="Arial Narrow" w:hAnsi="Arial Narrow"/>
        </w:rPr>
      </w:pPr>
      <w:r w:rsidRPr="00D84A89">
        <w:rPr>
          <w:rFonts w:ascii="Arial Narrow" w:eastAsia="Times New Roman" w:hAnsi="Arial Narrow" w:cs="Arial"/>
          <w:b/>
        </w:rPr>
        <w:t>COLABORACIONES</w:t>
      </w:r>
      <w:r>
        <w:rPr>
          <w:rFonts w:ascii="Arial Narrow" w:eastAsia="Times New Roman" w:hAnsi="Arial Narrow" w:cs="Arial"/>
          <w:b/>
        </w:rPr>
        <w:t xml:space="preserve"> </w:t>
      </w:r>
      <w:r w:rsidRPr="00BE0D89">
        <w:rPr>
          <w:rFonts w:ascii="Arial Narrow" w:eastAsia="Times New Roman" w:hAnsi="Arial Narrow" w:cs="Arial"/>
        </w:rPr>
        <w:t>(</w:t>
      </w:r>
      <w:r>
        <w:rPr>
          <w:rFonts w:ascii="Arial Narrow" w:hAnsi="Arial Narrow"/>
        </w:rPr>
        <w:t>indicar todas las personas y/o entidades que intervendrán en la acción formativa, en su caso)</w:t>
      </w:r>
      <w:r>
        <w:rPr>
          <w:rFonts w:ascii="Arial Narrow" w:hAnsi="Arial Narrow"/>
        </w:rPr>
        <w:tab/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709"/>
        <w:gridCol w:w="1188"/>
        <w:gridCol w:w="939"/>
        <w:gridCol w:w="3706"/>
      </w:tblGrid>
      <w:tr w:rsidR="005434E0" w:rsidRPr="00564F76" w14:paraId="4F6817B3" w14:textId="77777777" w:rsidTr="00D36FC4">
        <w:tc>
          <w:tcPr>
            <w:tcW w:w="2547" w:type="dxa"/>
            <w:gridSpan w:val="2"/>
            <w:shd w:val="clear" w:color="auto" w:fill="FFC000"/>
          </w:tcPr>
          <w:p w14:paraId="3816BBFB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Nombre y Apellidos</w:t>
            </w:r>
            <w:r w:rsidRPr="00564F76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6542" w:type="dxa"/>
            <w:gridSpan w:val="4"/>
            <w:shd w:val="clear" w:color="auto" w:fill="auto"/>
          </w:tcPr>
          <w:p w14:paraId="5B365BAE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434E0" w:rsidRPr="00564F76" w14:paraId="36F64984" w14:textId="77777777" w:rsidTr="00D36FC4">
        <w:tc>
          <w:tcPr>
            <w:tcW w:w="988" w:type="dxa"/>
            <w:shd w:val="clear" w:color="auto" w:fill="FFC000"/>
          </w:tcPr>
          <w:p w14:paraId="676200AC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E-</w:t>
            </w:r>
            <w:r w:rsidRPr="00564F76">
              <w:rPr>
                <w:rFonts w:ascii="Arial Narrow" w:hAnsi="Arial Narrow" w:cs="Arial"/>
                <w:b/>
                <w:bCs/>
              </w:rPr>
              <w:t>Mail</w:t>
            </w:r>
            <w:r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3456" w:type="dxa"/>
            <w:gridSpan w:val="3"/>
            <w:shd w:val="clear" w:color="auto" w:fill="auto"/>
          </w:tcPr>
          <w:p w14:paraId="35C0ADBD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39" w:type="dxa"/>
            <w:shd w:val="clear" w:color="auto" w:fill="FFC000"/>
          </w:tcPr>
          <w:p w14:paraId="3BD5EAAD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  <w:r w:rsidRPr="00564F76">
              <w:rPr>
                <w:rFonts w:ascii="Arial Narrow" w:hAnsi="Arial Narrow" w:cs="Arial"/>
                <w:b/>
                <w:bCs/>
              </w:rPr>
              <w:t>Tfno</w:t>
            </w:r>
            <w:r w:rsidRPr="00564F76">
              <w:rPr>
                <w:rFonts w:ascii="Arial Narrow" w:hAnsi="Arial Narrow" w:cs="Arial"/>
              </w:rPr>
              <w:t>.:</w:t>
            </w:r>
          </w:p>
        </w:tc>
        <w:tc>
          <w:tcPr>
            <w:tcW w:w="3706" w:type="dxa"/>
          </w:tcPr>
          <w:p w14:paraId="1898BF79" w14:textId="77777777" w:rsidR="005434E0" w:rsidRPr="00564F76" w:rsidRDefault="005434E0" w:rsidP="006E7B9E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5434E0" w:rsidRPr="00564F76" w14:paraId="6C877BFF" w14:textId="77777777" w:rsidTr="00D36FC4">
        <w:tc>
          <w:tcPr>
            <w:tcW w:w="3256" w:type="dxa"/>
            <w:gridSpan w:val="3"/>
            <w:shd w:val="clear" w:color="auto" w:fill="FFC000"/>
          </w:tcPr>
          <w:p w14:paraId="216F2E83" w14:textId="77777777" w:rsidR="005434E0" w:rsidRPr="006C3C6F" w:rsidRDefault="005434E0" w:rsidP="006E7B9E">
            <w:pPr>
              <w:spacing w:before="120"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Centro UMA/Entidad/Empresa:</w:t>
            </w:r>
          </w:p>
        </w:tc>
        <w:tc>
          <w:tcPr>
            <w:tcW w:w="5833" w:type="dxa"/>
            <w:gridSpan w:val="3"/>
            <w:shd w:val="clear" w:color="auto" w:fill="FFFFFF" w:themeFill="background1"/>
          </w:tcPr>
          <w:p w14:paraId="41581E19" w14:textId="77777777" w:rsidR="005434E0" w:rsidRPr="006C3C6F" w:rsidRDefault="005434E0" w:rsidP="006E7B9E">
            <w:pPr>
              <w:spacing w:before="120" w:after="120"/>
              <w:rPr>
                <w:rFonts w:ascii="Arial Narrow" w:hAnsi="Arial Narrow" w:cs="Arial"/>
                <w:b/>
              </w:rPr>
            </w:pPr>
          </w:p>
        </w:tc>
      </w:tr>
    </w:tbl>
    <w:p w14:paraId="2BFBCBAA" w14:textId="77777777" w:rsidR="005434E0" w:rsidRPr="000B0E10" w:rsidRDefault="005434E0" w:rsidP="003F1D69">
      <w:pPr>
        <w:pStyle w:val="NormalWeb"/>
        <w:spacing w:before="0" w:beforeAutospacing="0" w:after="240" w:afterAutospacing="0"/>
        <w:rPr>
          <w:rFonts w:ascii="Arial Narrow" w:eastAsia="Times New Roman" w:hAnsi="Arial Narrow" w:cs="Arial"/>
          <w:i/>
          <w:sz w:val="20"/>
          <w:szCs w:val="20"/>
        </w:rPr>
      </w:pPr>
      <w:r w:rsidRPr="004821EA">
        <w:rPr>
          <w:rFonts w:ascii="Arial Narrow" w:eastAsia="Times New Roman" w:hAnsi="Arial Narrow" w:cs="Arial"/>
          <w:i/>
          <w:sz w:val="20"/>
          <w:szCs w:val="20"/>
        </w:rPr>
        <w:t>(Repetir por cada un</w:t>
      </w:r>
      <w:r>
        <w:rPr>
          <w:rFonts w:ascii="Arial Narrow" w:eastAsia="Times New Roman" w:hAnsi="Arial Narrow" w:cs="Arial"/>
          <w:i/>
          <w:sz w:val="20"/>
          <w:szCs w:val="20"/>
        </w:rPr>
        <w:t>a</w:t>
      </w:r>
      <w:r w:rsidRPr="004821EA">
        <w:rPr>
          <w:rFonts w:ascii="Arial Narrow" w:eastAsia="Times New Roman" w:hAnsi="Arial Narrow" w:cs="Arial"/>
          <w:i/>
          <w:sz w:val="20"/>
          <w:szCs w:val="20"/>
        </w:rPr>
        <w:t xml:space="preserve"> de las personas participantes)</w:t>
      </w:r>
    </w:p>
    <w:p w14:paraId="75C0F72C" w14:textId="5D22F8EC" w:rsidR="005434E0" w:rsidRDefault="00407B85" w:rsidP="003F1D69">
      <w:pPr>
        <w:pStyle w:val="Prrafodelista"/>
        <w:numPr>
          <w:ilvl w:val="0"/>
          <w:numId w:val="16"/>
        </w:numPr>
        <w:spacing w:before="100" w:beforeAutospacing="1" w:after="2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PROYECTO</w:t>
      </w:r>
    </w:p>
    <w:p w14:paraId="47AE8452" w14:textId="0537B62D" w:rsidR="006E7B9E" w:rsidRPr="00973134" w:rsidRDefault="00FC73E5" w:rsidP="004A40B4">
      <w:pPr>
        <w:pStyle w:val="Ttulo3"/>
        <w:shd w:val="clear" w:color="auto" w:fill="FFC629"/>
        <w:ind w:left="0" w:firstLine="0"/>
        <w:rPr>
          <w:rFonts w:ascii="Arial Narrow" w:hAnsi="Arial Narrow" w:cstheme="minorHAnsi"/>
        </w:rPr>
      </w:pPr>
      <w:r>
        <w:rPr>
          <w:rFonts w:ascii="Arial Narrow" w:hAnsi="Arial Narrow" w:cstheme="minorHAnsi"/>
          <w:bCs/>
          <w:lang w:val="es-ES_tradnl"/>
        </w:rPr>
        <w:t>DENOMINACIÓN</w:t>
      </w:r>
      <w:r w:rsidR="006E7B9E" w:rsidRPr="00973134">
        <w:rPr>
          <w:rFonts w:ascii="Arial Narrow" w:hAnsi="Arial Narrow" w:cstheme="minorHAnsi"/>
          <w:bCs/>
          <w:lang w:val="es-ES_tradnl"/>
        </w:rPr>
        <w:t xml:space="preserve"> DE</w:t>
      </w:r>
      <w:r w:rsidR="00407B85">
        <w:rPr>
          <w:rFonts w:ascii="Arial Narrow" w:hAnsi="Arial Narrow" w:cstheme="minorHAnsi"/>
          <w:bCs/>
          <w:lang w:val="es-ES_tradnl"/>
        </w:rPr>
        <w:t xml:space="preserve"> LA ACCIÓN FORMATIVA</w:t>
      </w:r>
    </w:p>
    <w:p w14:paraId="0D1714B6" w14:textId="77777777" w:rsidR="006E7B9E" w:rsidRPr="00973134" w:rsidRDefault="006E7B9E" w:rsidP="006E7B9E">
      <w:pPr>
        <w:pStyle w:val="Textoindependiente3"/>
        <w:pBdr>
          <w:bottom w:val="single" w:sz="4" w:space="0" w:color="auto"/>
        </w:pBdr>
        <w:rPr>
          <w:rFonts w:ascii="Arial Narrow" w:hAnsi="Arial Narrow" w:cstheme="minorHAnsi"/>
          <w:sz w:val="24"/>
        </w:rPr>
      </w:pPr>
    </w:p>
    <w:p w14:paraId="49823234" w14:textId="77777777" w:rsidR="006E7B9E" w:rsidRPr="00973134" w:rsidRDefault="006E7B9E" w:rsidP="006E7B9E">
      <w:pPr>
        <w:rPr>
          <w:rFonts w:ascii="Arial Narrow" w:hAnsi="Arial Narrow" w:cstheme="minorHAnsi"/>
        </w:rPr>
      </w:pPr>
    </w:p>
    <w:p w14:paraId="72645ECB" w14:textId="77777777" w:rsidR="006E7B9E" w:rsidRPr="00973134" w:rsidRDefault="006E7B9E" w:rsidP="006E7B9E">
      <w:pPr>
        <w:rPr>
          <w:rFonts w:ascii="Arial Narrow" w:hAnsi="Arial Narrow" w:cstheme="minorHAnsi"/>
        </w:rPr>
      </w:pPr>
    </w:p>
    <w:p w14:paraId="747DB218" w14:textId="4A2FB7B0" w:rsidR="006E7B9E" w:rsidRPr="00973134" w:rsidRDefault="00973134" w:rsidP="00702451">
      <w:pPr>
        <w:pStyle w:val="Ttulo3"/>
        <w:shd w:val="clear" w:color="auto" w:fill="FFC629"/>
        <w:ind w:left="0" w:firstLine="0"/>
        <w:rPr>
          <w:rFonts w:ascii="Arial Narrow" w:hAnsi="Arial Narrow" w:cstheme="minorHAnsi"/>
        </w:rPr>
      </w:pPr>
      <w:r w:rsidRPr="00973134">
        <w:rPr>
          <w:rFonts w:ascii="Arial Narrow" w:hAnsi="Arial Narrow" w:cstheme="minorHAnsi"/>
        </w:rPr>
        <w:t>IMPORTE SOLICITADO</w:t>
      </w:r>
    </w:p>
    <w:p w14:paraId="15262C12" w14:textId="77777777" w:rsidR="006E7B9E" w:rsidRPr="00973134" w:rsidRDefault="006E7B9E" w:rsidP="006E7B9E">
      <w:pPr>
        <w:pStyle w:val="Textoindependiente3"/>
        <w:pBdr>
          <w:bottom w:val="single" w:sz="4" w:space="0" w:color="auto"/>
        </w:pBdr>
        <w:rPr>
          <w:rFonts w:ascii="Arial Narrow" w:hAnsi="Arial Narrow" w:cstheme="minorHAnsi"/>
          <w:sz w:val="24"/>
        </w:rPr>
      </w:pPr>
    </w:p>
    <w:p w14:paraId="747570FF" w14:textId="77777777" w:rsidR="006E7B9E" w:rsidRDefault="006E7B9E" w:rsidP="006E7B9E">
      <w:pPr>
        <w:rPr>
          <w:rFonts w:cstheme="minorHAnsi"/>
          <w:sz w:val="22"/>
          <w:szCs w:val="22"/>
        </w:rPr>
      </w:pPr>
    </w:p>
    <w:p w14:paraId="5C9BBB5E" w14:textId="1F6B3560" w:rsidR="00973134" w:rsidRDefault="00973134" w:rsidP="00973134">
      <w:pPr>
        <w:pStyle w:val="Prrafodelista"/>
        <w:numPr>
          <w:ilvl w:val="0"/>
          <w:numId w:val="16"/>
        </w:numPr>
        <w:spacing w:before="100" w:beforeAutospacing="1" w:after="2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OTROS DATOS</w:t>
      </w:r>
    </w:p>
    <w:p w14:paraId="5C40D597" w14:textId="6BC66853" w:rsidR="00973134" w:rsidRPr="00973134" w:rsidRDefault="00973134" w:rsidP="00702451">
      <w:pPr>
        <w:pStyle w:val="Ttulo3"/>
        <w:shd w:val="clear" w:color="auto" w:fill="FFC629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INFORMACIÓN COMPLEMENTARIA</w:t>
      </w:r>
    </w:p>
    <w:p w14:paraId="7240ADFB" w14:textId="2477CFEC" w:rsidR="00973134" w:rsidRPr="00D36FC4" w:rsidRDefault="00973134" w:rsidP="00D36FC4">
      <w:pPr>
        <w:pStyle w:val="Ttulo3"/>
        <w:shd w:val="clear" w:color="auto" w:fill="FFC629"/>
        <w:ind w:left="0" w:firstLine="0"/>
        <w:rPr>
          <w:rFonts w:ascii="Arial Narrow" w:hAnsi="Arial Narrow"/>
          <w:b w:val="0"/>
        </w:rPr>
      </w:pPr>
      <w:r w:rsidRPr="00973134">
        <w:rPr>
          <w:rFonts w:ascii="Arial Narrow" w:hAnsi="Arial Narrow"/>
          <w:b w:val="0"/>
        </w:rPr>
        <w:t xml:space="preserve">(Se deberá adjuntar memoria detallada del </w:t>
      </w:r>
      <w:r w:rsidR="00FC73E5">
        <w:rPr>
          <w:rFonts w:ascii="Arial Narrow" w:hAnsi="Arial Narrow"/>
          <w:b w:val="0"/>
        </w:rPr>
        <w:t>programa</w:t>
      </w:r>
      <w:r w:rsidR="004A40B4">
        <w:rPr>
          <w:rFonts w:ascii="Arial Narrow" w:hAnsi="Arial Narrow"/>
          <w:b w:val="0"/>
        </w:rPr>
        <w:t xml:space="preserve">, según indica el artículo </w:t>
      </w:r>
      <w:r w:rsidR="00FC73E5">
        <w:rPr>
          <w:rFonts w:ascii="Arial Narrow" w:hAnsi="Arial Narrow"/>
          <w:b w:val="0"/>
        </w:rPr>
        <w:t>2.</w:t>
      </w:r>
      <w:r w:rsidR="004A40B4">
        <w:rPr>
          <w:rFonts w:ascii="Arial Narrow" w:hAnsi="Arial Narrow"/>
          <w:b w:val="0"/>
        </w:rPr>
        <w:t>3</w:t>
      </w:r>
      <w:r w:rsidRPr="00973134">
        <w:rPr>
          <w:rFonts w:ascii="Arial Narrow" w:hAnsi="Arial Narrow"/>
          <w:b w:val="0"/>
        </w:rPr>
        <w:t>)</w:t>
      </w:r>
    </w:p>
    <w:sectPr w:rsidR="00973134" w:rsidRPr="00D36FC4" w:rsidSect="005434E0">
      <w:headerReference w:type="default" r:id="rId8"/>
      <w:footerReference w:type="even" r:id="rId9"/>
      <w:footerReference w:type="default" r:id="rId10"/>
      <w:pgSz w:w="11900" w:h="16840"/>
      <w:pgMar w:top="1701" w:right="1418" w:bottom="1418" w:left="1418" w:header="72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434E" w14:textId="77777777" w:rsidR="001930C3" w:rsidRDefault="001930C3" w:rsidP="00304B58">
      <w:r>
        <w:separator/>
      </w:r>
    </w:p>
  </w:endnote>
  <w:endnote w:type="continuationSeparator" w:id="0">
    <w:p w14:paraId="2354DB2D" w14:textId="77777777" w:rsidR="001930C3" w:rsidRDefault="001930C3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0F34FE83" w:rsidR="00A95F8F" w:rsidRPr="009E1FC6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sz w:val="22"/>
            <w:szCs w:val="22"/>
          </w:rPr>
        </w:pPr>
        <w:r w:rsidRPr="009E1FC6">
          <w:rPr>
            <w:rStyle w:val="Nmerodepgina"/>
            <w:sz w:val="22"/>
            <w:szCs w:val="22"/>
          </w:rPr>
          <w:fldChar w:fldCharType="begin"/>
        </w:r>
        <w:r w:rsidRPr="009E1FC6">
          <w:rPr>
            <w:rStyle w:val="Nmerodepgina"/>
            <w:sz w:val="22"/>
            <w:szCs w:val="22"/>
          </w:rPr>
          <w:instrText xml:space="preserve"> PAGE </w:instrText>
        </w:r>
        <w:r w:rsidRPr="009E1FC6">
          <w:rPr>
            <w:rStyle w:val="Nmerodepgina"/>
            <w:sz w:val="22"/>
            <w:szCs w:val="22"/>
          </w:rPr>
          <w:fldChar w:fldCharType="separate"/>
        </w:r>
        <w:r w:rsidR="00194661">
          <w:rPr>
            <w:rStyle w:val="Nmerodepgina"/>
            <w:noProof/>
            <w:sz w:val="22"/>
            <w:szCs w:val="22"/>
          </w:rPr>
          <w:t>1</w:t>
        </w:r>
        <w:r w:rsidRPr="009E1FC6">
          <w:rPr>
            <w:rStyle w:val="Nmerodepgina"/>
            <w:sz w:val="22"/>
            <w:szCs w:val="22"/>
          </w:rPr>
          <w:fldChar w:fldCharType="end"/>
        </w:r>
      </w:p>
    </w:sdtContent>
  </w:sdt>
  <w:p w14:paraId="25FAA74E" w14:textId="77777777" w:rsidR="009E1FC6" w:rsidRPr="009E1FC6" w:rsidRDefault="009E1FC6" w:rsidP="009E1FC6">
    <w:pPr>
      <w:pStyle w:val="Encabezado"/>
      <w:rPr>
        <w:sz w:val="22"/>
        <w:szCs w:val="22"/>
      </w:rPr>
    </w:pPr>
  </w:p>
  <w:p w14:paraId="2F6F786F" w14:textId="1852F2C5" w:rsidR="009E1FC6" w:rsidRPr="009E1FC6" w:rsidRDefault="009E1FC6" w:rsidP="009E1FC6">
    <w:pPr>
      <w:pStyle w:val="Encabezado"/>
      <w:rPr>
        <w:sz w:val="22"/>
        <w:szCs w:val="22"/>
      </w:rPr>
    </w:pPr>
    <w:r w:rsidRPr="009E1FC6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63360" behindDoc="0" locked="0" layoutInCell="1" allowOverlap="1" wp14:anchorId="5C49FD15" wp14:editId="24557A13">
          <wp:simplePos x="0" y="0"/>
          <wp:positionH relativeFrom="column">
            <wp:posOffset>-504190</wp:posOffset>
          </wp:positionH>
          <wp:positionV relativeFrom="paragraph">
            <wp:posOffset>154305</wp:posOffset>
          </wp:positionV>
          <wp:extent cx="3186624" cy="577246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624" cy="57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FC6">
      <w:rPr>
        <w:noProof/>
        <w:sz w:val="22"/>
        <w:szCs w:val="22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BFAB11" wp14:editId="7B7DCE04">
              <wp:simplePos x="0" y="0"/>
              <wp:positionH relativeFrom="column">
                <wp:posOffset>3709670</wp:posOffset>
              </wp:positionH>
              <wp:positionV relativeFrom="paragraph">
                <wp:posOffset>134620</wp:posOffset>
              </wp:positionV>
              <wp:extent cx="2664460" cy="74739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F611B" w14:textId="77777777" w:rsidR="00C83150" w:rsidRDefault="00C83150" w:rsidP="00C8315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Edificio The Green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Ray</w:t>
                          </w:r>
                          <w:proofErr w:type="spellEnd"/>
                        </w:p>
                        <w:p w14:paraId="48CD245F" w14:textId="77777777" w:rsidR="00C83150" w:rsidRDefault="00C83150" w:rsidP="00C8315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Ampliación Campus Universitario de Teatinos</w:t>
                          </w:r>
                        </w:p>
                        <w:p w14:paraId="00F92902" w14:textId="77777777" w:rsidR="00C83150" w:rsidRDefault="00C83150" w:rsidP="00C8315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Boulevard Louis Pasteur, 47</w:t>
                          </w:r>
                        </w:p>
                        <w:p w14:paraId="27EDCD82" w14:textId="6BC29057" w:rsidR="00C83150" w:rsidRPr="00FF46C8" w:rsidRDefault="00C83150" w:rsidP="009E1FC6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29010 Málaga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FBFA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1pt;margin-top:10.6pt;width:209.8pt;height:58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xIgwIAABYFAAAOAAAAZHJzL2Uyb0RvYy54bWysVNuO2yAQfa/Uf0C8Z32p48RWnNVe6qrS&#10;9iLt9gMI4BgVgwsk9rbqv3fASTbbi1RV9QMGZjjMzDnD6nLsJNpzY4VWFU4uYoy4opoJta3wp4d6&#10;tsTIOqIYkVrxCj9yiy/XL1+shr7kqW61ZNwgAFG2HPoKt871ZRRZ2vKO2AvdcwXGRpuOOFiabcQM&#10;GQC9k1Eax3k0aMN6oym3FnZvJyNeB/ym4dR9aBrLHZIVhthcGE0YN36M1itSbg3pW0EPYZB/iKIj&#10;QsGlJ6hb4gjaGfELVCeo0VY37oLqLtJNIygPOUA2SfxTNvct6XnIBYpj+1OZ7P+Dpe/3Hw0SrMI5&#10;Rop0QNEDHx261iNKfXWG3pbgdN+DmxthG1gOmdr+TtPPFil90xK15VfG6KHlhEF0iT8ZnR2dcKwH&#10;2QzvNINryM7pADQ2pvOlg2IgQAeWHk/M+FAobKZ5nmU5mCjYFtniVTEPV5DyeLo31r3hukN+UmED&#10;zAd0sr+zzkdDyqOLv8xqKVgtpAwLs93cSIP2BFRSh++A/sxNKu+stD82IU47ECTc4W0+3MD6tyJJ&#10;s/g6LWZ1vlzMsjqbz4pFvJzFSXFd5HFWZLf1dx9gkpWtYIyrO6H4UYFJ9ncMH3ph0k7QIBoqXMzT&#10;+UTRH5OMw/e7JDvhoCGl6Cq8PDmR0hP7WjFIm5SOCDnNo+fhhypDDY7/UJUgA8/8pAE3bsagt6AR&#10;L5GNZo+gC6OBNmAYHhOYtNp8xWiAxqyw/bIjhmMk3yrQVpFkme/ksMjmixQW5tyyObcQRQGqwg6j&#10;aXrjpu7f9UZsW7jpqOYr0GMtglSeojqoGJov5HR4KHx3n6+D19Nztv4BAAD//wMAUEsDBBQABgAI&#10;AAAAIQADp18Q3wAAAAsBAAAPAAAAZHJzL2Rvd25yZXYueG1sTI/BTsMwEETvSPyDtUjcqN2UohDi&#10;VBUVFw5IFCQ4urETR8Rry3bT8PdsT/S0u5rR7Jt6M7uRTSamwaOE5UIAM9h6PWAv4fPj5a4ElrJC&#10;rUaPRsKvSbBprq9qVWl/wncz7XPPKARTpSTYnEPFeWqtcSotfDBIWuejU5nO2HMd1YnC3cgLIR64&#10;UwPSB6uCebam/dkfnYQvZwe9i2/fnR6n3Wu3XYc5Bilvb+btE7Bs5vxvhjM+oUNDTAd/RJ3YKGFd&#10;3hdklVAsaZ4NQqyozIG2VfkIvKn5ZYfmDwAA//8DAFBLAQItABQABgAIAAAAIQC2gziS/gAAAOEB&#10;AAATAAAAAAAAAAAAAAAAAAAAAABbQ29udGVudF9UeXBlc10ueG1sUEsBAi0AFAAGAAgAAAAhADj9&#10;If/WAAAAlAEAAAsAAAAAAAAAAAAAAAAALwEAAF9yZWxzLy5yZWxzUEsBAi0AFAAGAAgAAAAhAP6+&#10;DEiDAgAAFgUAAA4AAAAAAAAAAAAAAAAALgIAAGRycy9lMm9Eb2MueG1sUEsBAi0AFAAGAAgAAAAh&#10;AAOnXxDfAAAACwEAAA8AAAAAAAAAAAAAAAAA3QQAAGRycy9kb3ducmV2LnhtbFBLBQYAAAAABAAE&#10;APMAAADpBQAAAAA=&#10;" stroked="f">
              <v:textbox style="mso-fit-shape-to-text:t">
                <w:txbxContent>
                  <w:p w14:paraId="62CF611B" w14:textId="77777777" w:rsidR="00C83150" w:rsidRDefault="00C83150" w:rsidP="00C8315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Edificio The Green Ray</w:t>
                    </w:r>
                  </w:p>
                  <w:p w14:paraId="48CD245F" w14:textId="77777777" w:rsidR="00C83150" w:rsidRDefault="00C83150" w:rsidP="00C8315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Ampliación Campus Universitario de Teatinos</w:t>
                    </w:r>
                  </w:p>
                  <w:p w14:paraId="00F92902" w14:textId="77777777" w:rsidR="00C83150" w:rsidRDefault="00C83150" w:rsidP="00C8315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Boulevard Louis Pasteur, 47</w:t>
                    </w:r>
                  </w:p>
                  <w:p w14:paraId="27EDCD82" w14:textId="6BC29057" w:rsidR="00C83150" w:rsidRPr="00FF46C8" w:rsidRDefault="00C83150" w:rsidP="009E1FC6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29010 Málaga </w:t>
                    </w:r>
                  </w:p>
                </w:txbxContent>
              </v:textbox>
            </v:shape>
          </w:pict>
        </mc:Fallback>
      </mc:AlternateContent>
    </w:r>
  </w:p>
  <w:p w14:paraId="6B094CA1" w14:textId="342385E0" w:rsidR="00A95F8F" w:rsidRDefault="00A95F8F" w:rsidP="009E1F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AC30" w14:textId="77777777" w:rsidR="001930C3" w:rsidRDefault="001930C3" w:rsidP="00304B58">
      <w:r>
        <w:separator/>
      </w:r>
    </w:p>
  </w:footnote>
  <w:footnote w:type="continuationSeparator" w:id="0">
    <w:p w14:paraId="31BB0766" w14:textId="77777777" w:rsidR="001930C3" w:rsidRDefault="001930C3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5F5D" w14:textId="50FBC575" w:rsidR="00C83150" w:rsidRDefault="009E1FC6" w:rsidP="00C83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BED1213" wp14:editId="6795F12D">
          <wp:simplePos x="0" y="0"/>
          <wp:positionH relativeFrom="column">
            <wp:posOffset>-397510</wp:posOffset>
          </wp:positionH>
          <wp:positionV relativeFrom="paragraph">
            <wp:posOffset>-187960</wp:posOffset>
          </wp:positionV>
          <wp:extent cx="1353820" cy="4502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 UNIVERSIDAD.t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6F73A" wp14:editId="360D943A">
              <wp:simplePos x="0" y="0"/>
              <wp:positionH relativeFrom="column">
                <wp:posOffset>3054350</wp:posOffset>
              </wp:positionH>
              <wp:positionV relativeFrom="paragraph">
                <wp:posOffset>-90170</wp:posOffset>
              </wp:positionV>
              <wp:extent cx="3218815" cy="353695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DEC28" w14:textId="064D7D13" w:rsidR="00C83150" w:rsidRDefault="00C83150" w:rsidP="00C83150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Vicerrectorado </w:t>
                          </w:r>
                          <w:r w:rsidR="005434E0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de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Innovación Social y Emprendimiento</w:t>
                          </w:r>
                        </w:p>
                        <w:p w14:paraId="52498B87" w14:textId="77777777" w:rsidR="00C83150" w:rsidRDefault="00C83150" w:rsidP="00C83150">
                          <w:pPr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Servicio de 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7E6F7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0.5pt;margin-top:-7.1pt;width:253.45pt;height:27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qiggIAAA8FAAAOAAAAZHJzL2Uyb0RvYy54bWysVNuO2yAQfa/Uf0C8Z31ZOxtbcVZ7qatK&#10;24u02w8gBseoGCiQ2NtV/70DTrLZXqSqqh8wA8NhZs4ZlpdjL9COGcuVrHByFmPEZKMol5sKf36o&#10;ZwuMrCOSEqEkq/Ajs/hy9frVctAlS1WnBGUGAYi05aAr3DmnyyiyTcd6Ys+UZhI2W2V64sA0m4ga&#10;MgB6L6I0jufRoAzVRjXMWli9nTbxKuC3LWvcx7a1zCFRYYjNhdGEce3HaLUk5cYQ3fFmHwb5hyh6&#10;wiVceoS6JY6greG/QPW8Mcqq1p01qo9U2/KGhRwgmyT+KZv7jmgWcoHiWH0sk/1/sM2H3SeDOK1w&#10;hpEkPVD0wEaHrtWIEl+dQdsSnO41uLkRloHlkKnVd6r5YpFUNx2RG3ZljBo6RihEF05GJ0cnHOtB&#10;1sN7ReEasnUqAI2t6X3poBgI0IGlxyMzPpQGFs/TZLFIcowa2DvPz+dF7oOLSHk4rY11b5nqkZ9U&#10;2ADzAZ3s7qybXA8u/jKrBKc1FyIYZrO+EQbtCKikDt8e/YWbkN5ZKn9sQpxWIEi4w+/5cAPrT0WS&#10;ZvF1Wszq+eJiltVZPisu4sUsTorrYh5nRXZbf/cBJlnZcUqZvOOSHRSYZH/H8L4XJu0EDaKhwkWe&#10;5hNFf0wyDt/vkuy5g4YUvK/w4uhESk/sG0khbVI6wsU0j16GHwiBGhz+oSpBBp75SQNuXI+A4rWx&#10;VvQRBGEU8AWswysCk06ZbxgN0JEVtl+3xDCMxDsJoiqSLPMtHIwsv0jBMKc769MdIhuAqrDDaJre&#10;uKntt9rwTQc3HWR8BUKsedDIc1SQgjeg60Iy+xfCt/WpHbye37HVDwAAAP//AwBQSwMEFAAGAAgA&#10;AAAhAL/iMajfAAAACgEAAA8AAABkcnMvZG93bnJldi54bWxMjzFPwzAUhHck/oP1kNhaJ1ULaYhT&#10;VVQsDEgUJBjd2Ikj7GfLdtPw73lMMJ7udPdds5udZZOOafQooFwWwDR2Xo04CHh/e1pUwFKWqKT1&#10;qAV86wS79vqqkbXyF3zV0zEPjEow1VKAyTnUnKfOaCfT0geN5PU+OplJxoGrKC9U7ixfFcUdd3JE&#10;WjAy6Eeju6/j2Qn4cGZUh/jy2Ss7HZ77/SbMMQhxezPvH4BlPee/MPziEzq0xHTyZ1SJWQHrqqQv&#10;WcCiXK+AUWJb3W+BncgqN8Dbhv+/0P4AAAD//wMAUEsBAi0AFAAGAAgAAAAhALaDOJL+AAAA4QEA&#10;ABMAAAAAAAAAAAAAAAAAAAAAAFtDb250ZW50X1R5cGVzXS54bWxQSwECLQAUAAYACAAAACEAOP0h&#10;/9YAAACUAQAACwAAAAAAAAAAAAAAAAAvAQAAX3JlbHMvLnJlbHNQSwECLQAUAAYACAAAACEA/22q&#10;ooICAAAPBQAADgAAAAAAAAAAAAAAAAAuAgAAZHJzL2Uyb0RvYy54bWxQSwECLQAUAAYACAAAACEA&#10;v+IxqN8AAAAKAQAADwAAAAAAAAAAAAAAAADcBAAAZHJzL2Rvd25yZXYueG1sUEsFBgAAAAAEAAQA&#10;8wAAAOgFAAAAAA==&#10;" stroked="f">
              <v:textbox style="mso-fit-shape-to-text:t">
                <w:txbxContent>
                  <w:p w14:paraId="53ADEC28" w14:textId="064D7D13" w:rsidR="00C83150" w:rsidRDefault="00C83150" w:rsidP="00C83150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Vicerrectorado </w:t>
                    </w:r>
                    <w:r w:rsidR="005434E0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de </w:t>
                    </w: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Innovación Social y Emprendimiento</w:t>
                    </w:r>
                  </w:p>
                  <w:p w14:paraId="52498B87" w14:textId="77777777" w:rsidR="00C83150" w:rsidRDefault="00C83150" w:rsidP="00C83150">
                    <w:pPr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>Servicio de Empleabilidad y Emprendimiento</w:t>
                    </w:r>
                  </w:p>
                </w:txbxContent>
              </v:textbox>
            </v:shape>
          </w:pict>
        </mc:Fallback>
      </mc:AlternateContent>
    </w:r>
  </w:p>
  <w:p w14:paraId="70AE6EDC" w14:textId="77777777" w:rsidR="009B3160" w:rsidRPr="00304B58" w:rsidRDefault="009B3160" w:rsidP="00C83150">
    <w:pPr>
      <w:pStyle w:val="Encabezado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023"/>
    <w:multiLevelType w:val="hybridMultilevel"/>
    <w:tmpl w:val="6144EC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5AB"/>
    <w:multiLevelType w:val="hybridMultilevel"/>
    <w:tmpl w:val="73AE6230"/>
    <w:lvl w:ilvl="0" w:tplc="24646DB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01AC"/>
    <w:multiLevelType w:val="hybridMultilevel"/>
    <w:tmpl w:val="84E497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6342"/>
    <w:multiLevelType w:val="hybridMultilevel"/>
    <w:tmpl w:val="3DE4C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606"/>
    <w:multiLevelType w:val="hybridMultilevel"/>
    <w:tmpl w:val="B0983C78"/>
    <w:lvl w:ilvl="0" w:tplc="61546F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5C4D"/>
    <w:multiLevelType w:val="hybridMultilevel"/>
    <w:tmpl w:val="210C0968"/>
    <w:lvl w:ilvl="0" w:tplc="2A16DF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B72"/>
    <w:multiLevelType w:val="hybridMultilevel"/>
    <w:tmpl w:val="C95C5050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72AF3"/>
    <w:multiLevelType w:val="hybridMultilevel"/>
    <w:tmpl w:val="BBA439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137AC"/>
    <w:multiLevelType w:val="hybridMultilevel"/>
    <w:tmpl w:val="DBACD2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34C50"/>
    <w:multiLevelType w:val="hybridMultilevel"/>
    <w:tmpl w:val="CD70E1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2635C"/>
    <w:multiLevelType w:val="hybridMultilevel"/>
    <w:tmpl w:val="F9360D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2395"/>
    <w:multiLevelType w:val="hybridMultilevel"/>
    <w:tmpl w:val="9508DA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45BCB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43770"/>
    <w:multiLevelType w:val="hybridMultilevel"/>
    <w:tmpl w:val="E2FA20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514C"/>
    <w:multiLevelType w:val="hybridMultilevel"/>
    <w:tmpl w:val="2BEA2E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19"/>
  </w:num>
  <w:num w:numId="8">
    <w:abstractNumId w:val="5"/>
  </w:num>
  <w:num w:numId="9">
    <w:abstractNumId w:val="12"/>
  </w:num>
  <w:num w:numId="10">
    <w:abstractNumId w:val="27"/>
  </w:num>
  <w:num w:numId="11">
    <w:abstractNumId w:val="10"/>
  </w:num>
  <w:num w:numId="12">
    <w:abstractNumId w:val="13"/>
  </w:num>
  <w:num w:numId="13">
    <w:abstractNumId w:val="28"/>
  </w:num>
  <w:num w:numId="14">
    <w:abstractNumId w:val="24"/>
  </w:num>
  <w:num w:numId="15">
    <w:abstractNumId w:val="21"/>
  </w:num>
  <w:num w:numId="16">
    <w:abstractNumId w:val="11"/>
  </w:num>
  <w:num w:numId="17">
    <w:abstractNumId w:val="6"/>
  </w:num>
  <w:num w:numId="18">
    <w:abstractNumId w:val="30"/>
  </w:num>
  <w:num w:numId="19">
    <w:abstractNumId w:val="17"/>
  </w:num>
  <w:num w:numId="20">
    <w:abstractNumId w:val="22"/>
  </w:num>
  <w:num w:numId="21">
    <w:abstractNumId w:val="4"/>
  </w:num>
  <w:num w:numId="22">
    <w:abstractNumId w:val="15"/>
  </w:num>
  <w:num w:numId="23">
    <w:abstractNumId w:val="0"/>
  </w:num>
  <w:num w:numId="24">
    <w:abstractNumId w:val="8"/>
  </w:num>
  <w:num w:numId="25">
    <w:abstractNumId w:val="3"/>
  </w:num>
  <w:num w:numId="26">
    <w:abstractNumId w:val="1"/>
  </w:num>
  <w:num w:numId="27">
    <w:abstractNumId w:val="18"/>
  </w:num>
  <w:num w:numId="28">
    <w:abstractNumId w:val="16"/>
  </w:num>
  <w:num w:numId="29">
    <w:abstractNumId w:val="9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22EE8"/>
    <w:rsid w:val="00037A53"/>
    <w:rsid w:val="00057DE0"/>
    <w:rsid w:val="00084FE0"/>
    <w:rsid w:val="00097DD3"/>
    <w:rsid w:val="000C3DE2"/>
    <w:rsid w:val="000C6054"/>
    <w:rsid w:val="000C73BB"/>
    <w:rsid w:val="000D0022"/>
    <w:rsid w:val="000D3851"/>
    <w:rsid w:val="000E75A8"/>
    <w:rsid w:val="00107B52"/>
    <w:rsid w:val="00110CFD"/>
    <w:rsid w:val="00113386"/>
    <w:rsid w:val="00156A19"/>
    <w:rsid w:val="00157D8D"/>
    <w:rsid w:val="0016325C"/>
    <w:rsid w:val="001659F0"/>
    <w:rsid w:val="001757EE"/>
    <w:rsid w:val="001878B4"/>
    <w:rsid w:val="001930C3"/>
    <w:rsid w:val="00194661"/>
    <w:rsid w:val="00197025"/>
    <w:rsid w:val="001B2D91"/>
    <w:rsid w:val="001C0184"/>
    <w:rsid w:val="001C15C7"/>
    <w:rsid w:val="001C7BB9"/>
    <w:rsid w:val="001D08FA"/>
    <w:rsid w:val="001D3B19"/>
    <w:rsid w:val="00213EB5"/>
    <w:rsid w:val="00260280"/>
    <w:rsid w:val="00271D6D"/>
    <w:rsid w:val="00275CF8"/>
    <w:rsid w:val="00276053"/>
    <w:rsid w:val="00277E28"/>
    <w:rsid w:val="0028058F"/>
    <w:rsid w:val="00284A53"/>
    <w:rsid w:val="00287F86"/>
    <w:rsid w:val="002B4661"/>
    <w:rsid w:val="002C203A"/>
    <w:rsid w:val="002C2339"/>
    <w:rsid w:val="002D6F7F"/>
    <w:rsid w:val="002E7B3A"/>
    <w:rsid w:val="00302FDE"/>
    <w:rsid w:val="00304B58"/>
    <w:rsid w:val="003214BC"/>
    <w:rsid w:val="00331D3A"/>
    <w:rsid w:val="00336F5D"/>
    <w:rsid w:val="003410FF"/>
    <w:rsid w:val="0034170F"/>
    <w:rsid w:val="00352545"/>
    <w:rsid w:val="00353D0C"/>
    <w:rsid w:val="0035470D"/>
    <w:rsid w:val="00355831"/>
    <w:rsid w:val="003570D0"/>
    <w:rsid w:val="00365591"/>
    <w:rsid w:val="003711CA"/>
    <w:rsid w:val="003A1A03"/>
    <w:rsid w:val="003B033D"/>
    <w:rsid w:val="003B3627"/>
    <w:rsid w:val="003B39E2"/>
    <w:rsid w:val="003C504F"/>
    <w:rsid w:val="003C7395"/>
    <w:rsid w:val="003C73AD"/>
    <w:rsid w:val="003D25B7"/>
    <w:rsid w:val="003E06A1"/>
    <w:rsid w:val="003F1D69"/>
    <w:rsid w:val="00407B85"/>
    <w:rsid w:val="0041312E"/>
    <w:rsid w:val="004139B1"/>
    <w:rsid w:val="00413F2A"/>
    <w:rsid w:val="004151BC"/>
    <w:rsid w:val="00441D38"/>
    <w:rsid w:val="00447399"/>
    <w:rsid w:val="00450B7A"/>
    <w:rsid w:val="004674A6"/>
    <w:rsid w:val="0047167A"/>
    <w:rsid w:val="004821EA"/>
    <w:rsid w:val="004A40B4"/>
    <w:rsid w:val="004B012B"/>
    <w:rsid w:val="004B0AEA"/>
    <w:rsid w:val="004B0D12"/>
    <w:rsid w:val="004E0AC6"/>
    <w:rsid w:val="004E44D6"/>
    <w:rsid w:val="004E6957"/>
    <w:rsid w:val="0051127B"/>
    <w:rsid w:val="00517A3E"/>
    <w:rsid w:val="0053539D"/>
    <w:rsid w:val="00541A4F"/>
    <w:rsid w:val="0054229A"/>
    <w:rsid w:val="005434E0"/>
    <w:rsid w:val="00551D48"/>
    <w:rsid w:val="00554348"/>
    <w:rsid w:val="0055684F"/>
    <w:rsid w:val="00556FB5"/>
    <w:rsid w:val="00560858"/>
    <w:rsid w:val="00562089"/>
    <w:rsid w:val="00564F76"/>
    <w:rsid w:val="00577D99"/>
    <w:rsid w:val="00587CE1"/>
    <w:rsid w:val="005A5074"/>
    <w:rsid w:val="005B5837"/>
    <w:rsid w:val="005C09C8"/>
    <w:rsid w:val="005C74FA"/>
    <w:rsid w:val="005D72C4"/>
    <w:rsid w:val="005F1EE4"/>
    <w:rsid w:val="00600BCA"/>
    <w:rsid w:val="00610245"/>
    <w:rsid w:val="006238D2"/>
    <w:rsid w:val="00632C1D"/>
    <w:rsid w:val="00640D77"/>
    <w:rsid w:val="00657DC0"/>
    <w:rsid w:val="00667587"/>
    <w:rsid w:val="00675A4D"/>
    <w:rsid w:val="006A0356"/>
    <w:rsid w:val="006A5018"/>
    <w:rsid w:val="006C3C6F"/>
    <w:rsid w:val="006D3B58"/>
    <w:rsid w:val="006D3F61"/>
    <w:rsid w:val="006E5784"/>
    <w:rsid w:val="006E5FBC"/>
    <w:rsid w:val="006E7B9E"/>
    <w:rsid w:val="006F4771"/>
    <w:rsid w:val="006F75F5"/>
    <w:rsid w:val="00702451"/>
    <w:rsid w:val="00704D33"/>
    <w:rsid w:val="0073164B"/>
    <w:rsid w:val="007568BC"/>
    <w:rsid w:val="00760780"/>
    <w:rsid w:val="00761519"/>
    <w:rsid w:val="00775439"/>
    <w:rsid w:val="00780999"/>
    <w:rsid w:val="00791FA5"/>
    <w:rsid w:val="007A415B"/>
    <w:rsid w:val="007C39CB"/>
    <w:rsid w:val="007D13D6"/>
    <w:rsid w:val="007D1778"/>
    <w:rsid w:val="007E2EEA"/>
    <w:rsid w:val="007E4730"/>
    <w:rsid w:val="007F12BE"/>
    <w:rsid w:val="007F52A9"/>
    <w:rsid w:val="007F7F09"/>
    <w:rsid w:val="00811720"/>
    <w:rsid w:val="0081674E"/>
    <w:rsid w:val="00817CA9"/>
    <w:rsid w:val="008258A9"/>
    <w:rsid w:val="008312BA"/>
    <w:rsid w:val="008364EB"/>
    <w:rsid w:val="008367B2"/>
    <w:rsid w:val="0086457A"/>
    <w:rsid w:val="00866C72"/>
    <w:rsid w:val="0087322C"/>
    <w:rsid w:val="008917E9"/>
    <w:rsid w:val="00894923"/>
    <w:rsid w:val="008A1C6E"/>
    <w:rsid w:val="008A62BA"/>
    <w:rsid w:val="008C52EC"/>
    <w:rsid w:val="008E70FF"/>
    <w:rsid w:val="008F2272"/>
    <w:rsid w:val="008F364E"/>
    <w:rsid w:val="008F36B6"/>
    <w:rsid w:val="009206DE"/>
    <w:rsid w:val="0093040D"/>
    <w:rsid w:val="00962820"/>
    <w:rsid w:val="00964D3E"/>
    <w:rsid w:val="00973134"/>
    <w:rsid w:val="009A154E"/>
    <w:rsid w:val="009A2865"/>
    <w:rsid w:val="009A5844"/>
    <w:rsid w:val="009B3160"/>
    <w:rsid w:val="009C30F7"/>
    <w:rsid w:val="009C3917"/>
    <w:rsid w:val="009C7EAD"/>
    <w:rsid w:val="009E1460"/>
    <w:rsid w:val="009E1FC6"/>
    <w:rsid w:val="009E71EE"/>
    <w:rsid w:val="009F1447"/>
    <w:rsid w:val="009F3D40"/>
    <w:rsid w:val="00A34311"/>
    <w:rsid w:val="00A53CD7"/>
    <w:rsid w:val="00A621A4"/>
    <w:rsid w:val="00A71B6A"/>
    <w:rsid w:val="00A74F17"/>
    <w:rsid w:val="00A7623A"/>
    <w:rsid w:val="00A82775"/>
    <w:rsid w:val="00A95F8F"/>
    <w:rsid w:val="00AB36DF"/>
    <w:rsid w:val="00AB6565"/>
    <w:rsid w:val="00AC323F"/>
    <w:rsid w:val="00AD6449"/>
    <w:rsid w:val="00AE2DEF"/>
    <w:rsid w:val="00AF04E7"/>
    <w:rsid w:val="00AF4C8C"/>
    <w:rsid w:val="00AF7C6C"/>
    <w:rsid w:val="00B0055E"/>
    <w:rsid w:val="00B114CD"/>
    <w:rsid w:val="00B148B0"/>
    <w:rsid w:val="00B14BB6"/>
    <w:rsid w:val="00B22674"/>
    <w:rsid w:val="00B238D8"/>
    <w:rsid w:val="00B30C6C"/>
    <w:rsid w:val="00B34055"/>
    <w:rsid w:val="00B4665C"/>
    <w:rsid w:val="00B61D32"/>
    <w:rsid w:val="00B712A8"/>
    <w:rsid w:val="00B82F39"/>
    <w:rsid w:val="00B91B9F"/>
    <w:rsid w:val="00BA00D9"/>
    <w:rsid w:val="00BB1C5B"/>
    <w:rsid w:val="00BB383F"/>
    <w:rsid w:val="00BD0353"/>
    <w:rsid w:val="00BE0D89"/>
    <w:rsid w:val="00BE3E64"/>
    <w:rsid w:val="00BE7035"/>
    <w:rsid w:val="00C126F3"/>
    <w:rsid w:val="00C14239"/>
    <w:rsid w:val="00C22FEA"/>
    <w:rsid w:val="00C24054"/>
    <w:rsid w:val="00C24996"/>
    <w:rsid w:val="00C32C7D"/>
    <w:rsid w:val="00C32F95"/>
    <w:rsid w:val="00C3686E"/>
    <w:rsid w:val="00C40F6E"/>
    <w:rsid w:val="00C51AEC"/>
    <w:rsid w:val="00C5470D"/>
    <w:rsid w:val="00C63A52"/>
    <w:rsid w:val="00C646E5"/>
    <w:rsid w:val="00C66E5C"/>
    <w:rsid w:val="00C70459"/>
    <w:rsid w:val="00C73450"/>
    <w:rsid w:val="00C75C9C"/>
    <w:rsid w:val="00C82B11"/>
    <w:rsid w:val="00C83150"/>
    <w:rsid w:val="00C83274"/>
    <w:rsid w:val="00C87C5A"/>
    <w:rsid w:val="00C97957"/>
    <w:rsid w:val="00CA308F"/>
    <w:rsid w:val="00CC4023"/>
    <w:rsid w:val="00CC6841"/>
    <w:rsid w:val="00CD0D59"/>
    <w:rsid w:val="00CD5BF4"/>
    <w:rsid w:val="00CE5350"/>
    <w:rsid w:val="00CE790B"/>
    <w:rsid w:val="00CF70BB"/>
    <w:rsid w:val="00CF7FB0"/>
    <w:rsid w:val="00D03198"/>
    <w:rsid w:val="00D26BB0"/>
    <w:rsid w:val="00D27250"/>
    <w:rsid w:val="00D32279"/>
    <w:rsid w:val="00D33358"/>
    <w:rsid w:val="00D36EC0"/>
    <w:rsid w:val="00D36FC4"/>
    <w:rsid w:val="00D41913"/>
    <w:rsid w:val="00D42135"/>
    <w:rsid w:val="00D4472D"/>
    <w:rsid w:val="00D534C3"/>
    <w:rsid w:val="00D62255"/>
    <w:rsid w:val="00D725BB"/>
    <w:rsid w:val="00D80ACD"/>
    <w:rsid w:val="00D81DE6"/>
    <w:rsid w:val="00D86AC3"/>
    <w:rsid w:val="00D958BF"/>
    <w:rsid w:val="00DA77FD"/>
    <w:rsid w:val="00DA7E8B"/>
    <w:rsid w:val="00DB2ED0"/>
    <w:rsid w:val="00DB7F7E"/>
    <w:rsid w:val="00DC1DB1"/>
    <w:rsid w:val="00DD2623"/>
    <w:rsid w:val="00DD7221"/>
    <w:rsid w:val="00DE32D1"/>
    <w:rsid w:val="00DE525D"/>
    <w:rsid w:val="00E01E80"/>
    <w:rsid w:val="00E03517"/>
    <w:rsid w:val="00E048E0"/>
    <w:rsid w:val="00E12205"/>
    <w:rsid w:val="00E277C4"/>
    <w:rsid w:val="00E3167D"/>
    <w:rsid w:val="00E33164"/>
    <w:rsid w:val="00E363C1"/>
    <w:rsid w:val="00E37B2A"/>
    <w:rsid w:val="00E42087"/>
    <w:rsid w:val="00E45CDA"/>
    <w:rsid w:val="00E47329"/>
    <w:rsid w:val="00E51EF3"/>
    <w:rsid w:val="00E557B4"/>
    <w:rsid w:val="00E6044D"/>
    <w:rsid w:val="00E63EDC"/>
    <w:rsid w:val="00E73F8A"/>
    <w:rsid w:val="00E73FD0"/>
    <w:rsid w:val="00E82E57"/>
    <w:rsid w:val="00E85192"/>
    <w:rsid w:val="00E860C3"/>
    <w:rsid w:val="00E91526"/>
    <w:rsid w:val="00EA2C95"/>
    <w:rsid w:val="00EA726C"/>
    <w:rsid w:val="00EB0E0D"/>
    <w:rsid w:val="00EB3F88"/>
    <w:rsid w:val="00EC4188"/>
    <w:rsid w:val="00ED7A04"/>
    <w:rsid w:val="00EE25E5"/>
    <w:rsid w:val="00EE347B"/>
    <w:rsid w:val="00EF1848"/>
    <w:rsid w:val="00EF2E14"/>
    <w:rsid w:val="00EF6515"/>
    <w:rsid w:val="00EF7B00"/>
    <w:rsid w:val="00F0589F"/>
    <w:rsid w:val="00F104AA"/>
    <w:rsid w:val="00F47BBE"/>
    <w:rsid w:val="00F66D33"/>
    <w:rsid w:val="00F8505E"/>
    <w:rsid w:val="00F9106A"/>
    <w:rsid w:val="00F93242"/>
    <w:rsid w:val="00F93737"/>
    <w:rsid w:val="00F97A3B"/>
    <w:rsid w:val="00FA1575"/>
    <w:rsid w:val="00FA367E"/>
    <w:rsid w:val="00FC6865"/>
    <w:rsid w:val="00FC73E5"/>
    <w:rsid w:val="00FD3AC4"/>
    <w:rsid w:val="00FD763F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uiPriority w:val="99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  <w:style w:type="character" w:styleId="Textoennegrita">
    <w:name w:val="Strong"/>
    <w:uiPriority w:val="22"/>
    <w:qFormat/>
    <w:rsid w:val="00EB3F88"/>
    <w:rPr>
      <w:b/>
      <w:bCs/>
    </w:rPr>
  </w:style>
  <w:style w:type="paragraph" w:customStyle="1" w:styleId="Cuadrculamedia1-nfasis21">
    <w:name w:val="Cuadrícula media 1 - Énfasis 21"/>
    <w:basedOn w:val="Normal"/>
    <w:uiPriority w:val="34"/>
    <w:qFormat/>
    <w:rsid w:val="00022EE8"/>
    <w:pPr>
      <w:ind w:left="720"/>
      <w:contextualSpacing/>
    </w:pPr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C83274"/>
    <w:rPr>
      <w:color w:val="605E5C"/>
      <w:shd w:val="clear" w:color="auto" w:fill="E1DFDD"/>
    </w:rPr>
  </w:style>
  <w:style w:type="paragraph" w:customStyle="1" w:styleId="Default">
    <w:name w:val="Default"/>
    <w:rsid w:val="00560858"/>
    <w:pPr>
      <w:autoSpaceDE w:val="0"/>
      <w:autoSpaceDN w:val="0"/>
      <w:adjustRightInd w:val="0"/>
    </w:pPr>
    <w:rPr>
      <w:rFonts w:ascii="Avenir Book" w:hAnsi="Avenir Book" w:cs="Avenir Book"/>
      <w:color w:val="000000"/>
    </w:rPr>
  </w:style>
  <w:style w:type="character" w:customStyle="1" w:styleId="negrita1">
    <w:name w:val="negrita1"/>
    <w:basedOn w:val="Fuentedeprrafopredeter"/>
    <w:rsid w:val="009E1FC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C30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96DB-053F-4AA5-A75F-224F71D6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Isabel Maria Abad Guerrero</cp:lastModifiedBy>
  <cp:revision>3</cp:revision>
  <cp:lastPrinted>2021-06-16T05:17:00Z</cp:lastPrinted>
  <dcterms:created xsi:type="dcterms:W3CDTF">2021-06-16T05:34:00Z</dcterms:created>
  <dcterms:modified xsi:type="dcterms:W3CDTF">2021-06-16T05:34:00Z</dcterms:modified>
</cp:coreProperties>
</file>